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8" w:rsidRPr="00786AD8" w:rsidRDefault="00786AD8" w:rsidP="00A81564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86AD8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t>附件</w:t>
      </w:r>
      <w:r w:rsidRPr="00786AD8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2</w:t>
      </w:r>
      <w:r w:rsidRPr="00786AD8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自學</w:t>
      </w:r>
      <w:r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計</w:t>
      </w:r>
      <w:r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畫</w:t>
      </w:r>
      <w:r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書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45"/>
      </w:tblGrid>
      <w:tr w:rsidR="00786AD8" w:rsidRPr="00786AD8" w:rsidTr="009970B6">
        <w:trPr>
          <w:trHeight w:val="12214"/>
          <w:jc w:val="center"/>
        </w:trPr>
        <w:tc>
          <w:tcPr>
            <w:tcW w:w="10131" w:type="dxa"/>
            <w:tcBorders>
              <w:bottom w:val="thickThinSmallGap" w:sz="24" w:space="0" w:color="auto"/>
            </w:tcBorders>
            <w:vAlign w:val="center"/>
          </w:tcPr>
          <w:p w:rsid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C42B5" w:rsidRPr="00786AD8" w:rsidRDefault="007C42B5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C42B5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72"/>
                <w:szCs w:val="7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4730697" cy="1177436"/>
                  <wp:effectExtent l="0" t="0" r="0" b="3810"/>
                  <wp:docPr id="1" name="圖片 1" descr="C:\Users\lin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865" cy="117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6AD8" w:rsidRPr="00786AD8" w:rsidRDefault="00A81564" w:rsidP="00786A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（</w:t>
            </w:r>
            <w:r w:rsidR="00786AD8" w:rsidRPr="00786AD8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名稱）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（可插入圖片）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3C5BD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計畫執行期</w:t>
            </w:r>
            <w:r w:rsidR="003C5BDB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間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~___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</w:p>
        </w:tc>
      </w:tr>
      <w:tr w:rsidR="00786AD8" w:rsidRPr="00786AD8" w:rsidTr="009970B6">
        <w:trPr>
          <w:trHeight w:val="1760"/>
          <w:jc w:val="center"/>
        </w:trPr>
        <w:tc>
          <w:tcPr>
            <w:tcW w:w="1013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86AD8" w:rsidRPr="00786AD8" w:rsidRDefault="00360B33" w:rsidP="00786AD8">
            <w:pPr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lastRenderedPageBreak/>
              <w:t xml:space="preserve">   </w:t>
            </w:r>
            <w:r w:rsidR="00786AD8" w:rsidRPr="00786AD8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計畫</w:t>
            </w:r>
            <w:r w:rsidR="00786AD8"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名稱：</w:t>
            </w:r>
          </w:p>
        </w:tc>
      </w:tr>
    </w:tbl>
    <w:p w:rsidR="00786AD8" w:rsidRPr="00786AD8" w:rsidRDefault="00786AD8" w:rsidP="00786AD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86AD8" w:rsidRPr="00786AD8" w:rsidRDefault="00786AD8" w:rsidP="00430F6F">
      <w:pPr>
        <w:spacing w:beforeLines="50" w:afterLines="100" w:line="320" w:lineRule="exact"/>
        <w:ind w:rightChars="-84" w:right="-2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86AD8">
        <w:rPr>
          <w:rFonts w:ascii="Times New Roman" w:eastAsia="標楷體" w:hAnsi="Times New Roman" w:cs="Times New Roman" w:hint="eastAsia"/>
          <w:b/>
          <w:sz w:val="32"/>
          <w:szCs w:val="32"/>
          <w:u w:val="double"/>
        </w:rPr>
        <w:t>自學</w:t>
      </w:r>
      <w:r w:rsidRPr="00786AD8">
        <w:rPr>
          <w:rFonts w:ascii="Times New Roman" w:eastAsia="標楷體" w:hAnsi="Times New Roman" w:cs="Times New Roman"/>
          <w:b/>
          <w:sz w:val="32"/>
          <w:szCs w:val="32"/>
          <w:u w:val="double"/>
        </w:rPr>
        <w:t>計畫書內容</w:t>
      </w:r>
      <w:r w:rsidRPr="00786AD8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786AD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(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請勿刪除以下項目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)</w:t>
      </w:r>
    </w:p>
    <w:p w:rsidR="00786AD8" w:rsidRPr="00786AD8" w:rsidRDefault="00786AD8" w:rsidP="00786AD8">
      <w:pPr>
        <w:numPr>
          <w:ilvl w:val="0"/>
          <w:numId w:val="5"/>
        </w:numPr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/>
          <w:b/>
          <w:szCs w:val="24"/>
        </w:rPr>
        <w:t>計畫名稱</w:t>
      </w:r>
      <w:r w:rsidRPr="00786AD8">
        <w:rPr>
          <w:rFonts w:ascii="Times New Roman" w:eastAsia="標楷體" w:hAnsi="Times New Roman" w:cs="Times New Roman"/>
          <w:szCs w:val="24"/>
        </w:rPr>
        <w:t>：</w:t>
      </w:r>
    </w:p>
    <w:p w:rsidR="00853C5B" w:rsidRPr="00853C5B" w:rsidRDefault="00853C5B" w:rsidP="00853C5B">
      <w:pPr>
        <w:ind w:left="495" w:right="180"/>
        <w:rPr>
          <w:rFonts w:ascii="Times New Roman" w:eastAsia="標楷體" w:hAnsi="Times New Roman" w:cs="Times New Roman"/>
          <w:b/>
          <w:szCs w:val="24"/>
        </w:rPr>
      </w:pPr>
    </w:p>
    <w:p w:rsidR="00786AD8" w:rsidRPr="00786AD8" w:rsidRDefault="002B7CA8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學習動機</w:t>
      </w:r>
      <w:r w:rsidR="00786AD8" w:rsidRPr="00786AD8">
        <w:rPr>
          <w:rFonts w:ascii="Times New Roman" w:eastAsia="標楷體" w:hAnsi="Times New Roman" w:cs="Times New Roman"/>
          <w:szCs w:val="24"/>
        </w:rPr>
        <w:t>：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（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200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字</w:t>
      </w:r>
      <w:r>
        <w:rPr>
          <w:rFonts w:ascii="Times New Roman" w:eastAsia="標楷體" w:hAnsi="Times New Roman" w:cs="Times New Roman" w:hint="eastAsia"/>
          <w:szCs w:val="24"/>
        </w:rPr>
        <w:t>以上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）</w:t>
      </w:r>
    </w:p>
    <w:p w:rsidR="00786AD8" w:rsidRPr="00786AD8" w:rsidRDefault="002B7CA8" w:rsidP="00786AD8">
      <w:pPr>
        <w:ind w:right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86AD8" w:rsidRPr="00853C5B" w:rsidRDefault="002A487B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學習內容</w:t>
      </w:r>
      <w:r w:rsidR="00786AD8" w:rsidRPr="00786AD8">
        <w:rPr>
          <w:rFonts w:ascii="Times New Roman" w:eastAsia="標楷體" w:hAnsi="Times New Roman" w:cs="Times New Roman"/>
          <w:szCs w:val="24"/>
        </w:rPr>
        <w:t>：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200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字</w:t>
      </w:r>
      <w:r>
        <w:rPr>
          <w:rFonts w:ascii="Times New Roman" w:eastAsia="標楷體" w:hAnsi="Times New Roman" w:cs="Times New Roman" w:hint="eastAsia"/>
          <w:szCs w:val="24"/>
        </w:rPr>
        <w:t>以上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）</w:t>
      </w:r>
    </w:p>
    <w:p w:rsidR="00853C5B" w:rsidRDefault="00853C5B" w:rsidP="00853C5B">
      <w:pPr>
        <w:pStyle w:val="a3"/>
        <w:rPr>
          <w:rFonts w:ascii="Times New Roman" w:eastAsia="標楷體" w:hAnsi="Times New Roman"/>
          <w:b/>
          <w:szCs w:val="24"/>
        </w:rPr>
      </w:pPr>
    </w:p>
    <w:p w:rsidR="00853C5B" w:rsidRPr="00853C5B" w:rsidRDefault="00853C5B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時間規畫</w:t>
      </w:r>
    </w:p>
    <w:p w:rsidR="00853C5B" w:rsidRDefault="00853C5B" w:rsidP="00853C5B">
      <w:pPr>
        <w:pStyle w:val="a3"/>
        <w:rPr>
          <w:rFonts w:ascii="Times New Roman" w:eastAsia="標楷體" w:hAnsi="Times New Roman"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 w:hint="eastAsia"/>
          <w:b/>
          <w:szCs w:val="24"/>
        </w:rPr>
        <w:t>學習方式</w:t>
      </w:r>
      <w:r w:rsidRPr="00786AD8">
        <w:rPr>
          <w:rFonts w:ascii="Times New Roman" w:eastAsia="標楷體" w:hAnsi="Times New Roman" w:cs="Times New Roman"/>
          <w:b/>
          <w:szCs w:val="24"/>
        </w:rPr>
        <w:t>：</w:t>
      </w:r>
      <w:r w:rsidRPr="00786AD8">
        <w:rPr>
          <w:rFonts w:ascii="Times New Roman" w:eastAsia="標楷體" w:hAnsi="Times New Roman" w:cs="Times New Roman" w:hint="eastAsia"/>
          <w:szCs w:val="24"/>
        </w:rPr>
        <w:t>（至少</w:t>
      </w:r>
      <w:r w:rsidRPr="00786AD8">
        <w:rPr>
          <w:rFonts w:ascii="Times New Roman" w:eastAsia="標楷體" w:hAnsi="Times New Roman" w:cs="Times New Roman" w:hint="eastAsia"/>
          <w:szCs w:val="24"/>
        </w:rPr>
        <w:t>300</w:t>
      </w:r>
      <w:r w:rsidRPr="00786AD8">
        <w:rPr>
          <w:rFonts w:ascii="Times New Roman" w:eastAsia="標楷體" w:hAnsi="Times New Roman" w:cs="Times New Roman" w:hint="eastAsia"/>
          <w:szCs w:val="24"/>
        </w:rPr>
        <w:t>字）</w:t>
      </w:r>
    </w:p>
    <w:p w:rsidR="00786AD8" w:rsidRPr="00786AD8" w:rsidRDefault="00360B33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86AD8" w:rsidRPr="00786AD8" w:rsidRDefault="00360B33" w:rsidP="00360B33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360B33">
        <w:rPr>
          <w:rFonts w:ascii="Times New Roman" w:eastAsia="標楷體" w:hAnsi="Times New Roman" w:cs="Times New Roman" w:hint="eastAsia"/>
          <w:b/>
          <w:szCs w:val="24"/>
        </w:rPr>
        <w:t>預期成果</w:t>
      </w:r>
      <w:r w:rsidR="0085035E">
        <w:rPr>
          <w:rFonts w:ascii="Times New Roman" w:eastAsia="標楷體" w:hAnsi="Times New Roman" w:cs="Times New Roman" w:hint="eastAsia"/>
          <w:b/>
          <w:szCs w:val="24"/>
        </w:rPr>
        <w:t>：（完整說明）</w:t>
      </w:r>
    </w:p>
    <w:p w:rsidR="00434392" w:rsidRPr="00434392" w:rsidRDefault="00434392" w:rsidP="0043439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Cs/>
          <w:szCs w:val="24"/>
        </w:rPr>
      </w:pPr>
      <w:r w:rsidRPr="00434392">
        <w:rPr>
          <w:rFonts w:ascii="Times New Roman" w:eastAsia="標楷體" w:hAnsi="Times New Roman" w:hint="eastAsia"/>
          <w:bCs/>
          <w:szCs w:val="24"/>
        </w:rPr>
        <w:t>預期得到何種學習成果？</w:t>
      </w:r>
    </w:p>
    <w:p w:rsidR="00434392" w:rsidRPr="0085035E" w:rsidRDefault="00434392" w:rsidP="0085035E">
      <w:pPr>
        <w:pStyle w:val="a3"/>
        <w:numPr>
          <w:ilvl w:val="0"/>
          <w:numId w:val="6"/>
        </w:numPr>
        <w:ind w:leftChars="0" w:left="566" w:firstLine="1"/>
        <w:rPr>
          <w:rFonts w:ascii="Times New Roman" w:eastAsia="標楷體" w:hAnsi="Times New Roman"/>
          <w:bCs/>
          <w:szCs w:val="24"/>
        </w:rPr>
      </w:pPr>
      <w:r w:rsidRPr="0085035E">
        <w:rPr>
          <w:rFonts w:ascii="Times New Roman" w:eastAsia="標楷體" w:hAnsi="Times New Roman" w:hint="eastAsia"/>
          <w:bCs/>
          <w:szCs w:val="24"/>
        </w:rPr>
        <w:t>如何</w:t>
      </w:r>
      <w:r w:rsidRPr="0085035E">
        <w:rPr>
          <w:rFonts w:ascii="Times New Roman" w:eastAsia="標楷體" w:hAnsi="Times New Roman"/>
          <w:bCs/>
          <w:szCs w:val="24"/>
        </w:rPr>
        <w:t>評估</w:t>
      </w:r>
      <w:r w:rsidR="00786AD8" w:rsidRPr="0085035E">
        <w:rPr>
          <w:rFonts w:ascii="Times New Roman" w:eastAsia="標楷體" w:hAnsi="Times New Roman"/>
          <w:bCs/>
          <w:szCs w:val="24"/>
        </w:rPr>
        <w:t>計畫</w:t>
      </w:r>
      <w:r w:rsidRPr="0085035E">
        <w:rPr>
          <w:rFonts w:ascii="Times New Roman" w:eastAsia="標楷體" w:hAnsi="Times New Roman" w:hint="eastAsia"/>
          <w:bCs/>
          <w:szCs w:val="24"/>
        </w:rPr>
        <w:t>成果？</w:t>
      </w:r>
      <w:r w:rsidR="0085035E" w:rsidRPr="0085035E">
        <w:rPr>
          <w:rFonts w:ascii="Times New Roman" w:eastAsia="標楷體" w:hAnsi="Times New Roman" w:hint="eastAsia"/>
          <w:bCs/>
          <w:szCs w:val="24"/>
        </w:rPr>
        <w:t>（</w:t>
      </w:r>
      <w:r w:rsidR="00786AD8" w:rsidRPr="0085035E">
        <w:rPr>
          <w:rFonts w:ascii="Times New Roman" w:eastAsia="標楷體" w:hAnsi="Times New Roman"/>
          <w:bCs/>
          <w:szCs w:val="24"/>
        </w:rPr>
        <w:t>可使用質</w:t>
      </w:r>
      <w:r w:rsidR="0085035E" w:rsidRPr="0085035E">
        <w:rPr>
          <w:rFonts w:ascii="Times New Roman" w:eastAsia="標楷體" w:hAnsi="Times New Roman" w:hint="eastAsia"/>
          <w:bCs/>
          <w:szCs w:val="24"/>
        </w:rPr>
        <w:t>化</w:t>
      </w:r>
      <w:r w:rsidR="00786AD8" w:rsidRPr="0085035E">
        <w:rPr>
          <w:rFonts w:ascii="Times New Roman" w:eastAsia="標楷體" w:hAnsi="Times New Roman"/>
          <w:bCs/>
          <w:szCs w:val="24"/>
        </w:rPr>
        <w:t>、量化指標評估</w:t>
      </w:r>
      <w:r w:rsidR="0085035E">
        <w:rPr>
          <w:rFonts w:ascii="Times New Roman" w:eastAsia="標楷體" w:hAnsi="Times New Roman"/>
          <w:bCs/>
          <w:szCs w:val="24"/>
        </w:rPr>
        <w:t>）</w:t>
      </w:r>
    </w:p>
    <w:p w:rsidR="00A81564" w:rsidRDefault="00A81564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Cs/>
          <w:szCs w:val="24"/>
        </w:rPr>
      </w:pPr>
    </w:p>
    <w:p w:rsidR="00A81564" w:rsidRPr="00786AD8" w:rsidRDefault="00A81564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Cs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 w:hint="eastAsia"/>
          <w:b/>
          <w:bCs/>
          <w:szCs w:val="24"/>
        </w:rPr>
        <w:t>經費預估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/>
          <w:b/>
          <w:bCs/>
          <w:szCs w:val="24"/>
        </w:rPr>
        <w:t>其他附件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Cs/>
          <w:szCs w:val="24"/>
        </w:rPr>
      </w:pPr>
      <w:r w:rsidRPr="00786AD8">
        <w:rPr>
          <w:rFonts w:ascii="Times New Roman" w:eastAsia="標楷體" w:hAnsi="Times New Roman" w:cs="Times New Roman"/>
          <w:szCs w:val="24"/>
        </w:rPr>
        <w:t xml:space="preserve">　　　</w:t>
      </w:r>
      <w:r w:rsidRPr="00786AD8">
        <w:rPr>
          <w:rFonts w:ascii="Times New Roman" w:eastAsia="標楷體" w:hAnsi="Times New Roman" w:cs="Times New Roman"/>
          <w:bCs/>
          <w:szCs w:val="24"/>
        </w:rPr>
        <w:t>可增加突顯提案內容之資訊及相關附件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szCs w:val="24"/>
        </w:rPr>
      </w:pPr>
    </w:p>
    <w:p w:rsidR="00786AD8" w:rsidRDefault="00786AD8" w:rsidP="00786AD8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86AD8">
        <w:rPr>
          <w:rFonts w:ascii="Times New Roman" w:eastAsia="標楷體" w:hAnsi="Times New Roman" w:cs="Times New Roman"/>
          <w:szCs w:val="24"/>
          <w:shd w:val="pct15" w:color="auto" w:fill="FFFFFF"/>
        </w:rPr>
        <w:t>請將填寫完之報名表件於申請期限內</w:t>
      </w:r>
      <w:r w:rsidRPr="00786AD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至報名網址：</w:t>
      </w:r>
      <w:hyperlink r:id="rId8" w:history="1">
        <w:r w:rsidR="009F30CE" w:rsidRPr="00E129CB">
          <w:rPr>
            <w:rStyle w:val="ab"/>
            <w:rFonts w:ascii="Times New Roman" w:eastAsia="標楷體" w:hAnsi="Times New Roman" w:cs="Times New Roman"/>
            <w:szCs w:val="24"/>
            <w:shd w:val="pct15" w:color="auto" w:fill="FFFFFF"/>
          </w:rPr>
          <w:t>yunwulibrary@gmail.com</w:t>
        </w:r>
      </w:hyperlink>
    </w:p>
    <w:p w:rsidR="0085035E" w:rsidRPr="00786AD8" w:rsidRDefault="0085035E" w:rsidP="0085035E">
      <w:pPr>
        <w:ind w:left="644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786AD8" w:rsidRPr="00786AD8" w:rsidRDefault="00786AD8" w:rsidP="0085035E">
      <w:pPr>
        <w:ind w:left="64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86AD8">
        <w:rPr>
          <w:rFonts w:ascii="Times New Roman" w:eastAsia="標楷體" w:hAnsi="Times New Roman" w:cs="Times New Roman"/>
          <w:szCs w:val="24"/>
          <w:highlight w:val="yellow"/>
          <w:shd w:val="pct15" w:color="auto" w:fill="FFFFFF"/>
        </w:rPr>
        <w:t>(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檔案名稱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: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自學計畫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----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主題名稱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)</w:t>
      </w:r>
      <w:r w:rsidRPr="00786AD8">
        <w:rPr>
          <w:rFonts w:ascii="Times New Roman" w:eastAsia="標楷體" w:hAnsi="Times New Roman" w:cs="Times New Roman"/>
          <w:szCs w:val="24"/>
          <w:shd w:val="pct15" w:color="auto" w:fill="FFFFFF"/>
        </w:rPr>
        <w:t>。</w:t>
      </w:r>
    </w:p>
    <w:p w:rsidR="00786AD8" w:rsidRPr="00786AD8" w:rsidRDefault="00786AD8" w:rsidP="00430F6F">
      <w:pPr>
        <w:rPr>
          <w:rFonts w:ascii="Times New Roman" w:eastAsia="標楷體" w:hAnsi="Times New Roman" w:cs="Times New Roman"/>
          <w:b/>
          <w:bCs/>
          <w:sz w:val="34"/>
          <w:szCs w:val="34"/>
        </w:rPr>
      </w:pPr>
    </w:p>
    <w:sectPr w:rsidR="00786AD8" w:rsidRPr="00786AD8" w:rsidSect="0085035E">
      <w:headerReference w:type="default" r:id="rId9"/>
      <w:footerReference w:type="default" r:id="rId10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95" w:rsidRDefault="004E6195" w:rsidP="005F4D61">
      <w:r>
        <w:separator/>
      </w:r>
    </w:p>
  </w:endnote>
  <w:endnote w:type="continuationSeparator" w:id="1">
    <w:p w:rsidR="004E6195" w:rsidRDefault="004E6195" w:rsidP="005F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1B" w:rsidRDefault="001E2A1B" w:rsidP="001E2A1B">
    <w:pPr>
      <w:pStyle w:val="a6"/>
      <w:jc w:val="center"/>
    </w:pPr>
    <w:r>
      <w:rPr>
        <w:rFonts w:hint="eastAsia"/>
      </w:rPr>
      <w:t>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95" w:rsidRDefault="004E6195" w:rsidP="005F4D61">
      <w:r>
        <w:separator/>
      </w:r>
    </w:p>
  </w:footnote>
  <w:footnote w:type="continuationSeparator" w:id="1">
    <w:p w:rsidR="004E6195" w:rsidRDefault="004E6195" w:rsidP="005F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A8" w:rsidRDefault="002B7CA8" w:rsidP="00A81564">
    <w:pPr>
      <w:pStyle w:val="a4"/>
      <w:jc w:val="right"/>
    </w:pPr>
    <w:r>
      <w:rPr>
        <w:noProof/>
      </w:rPr>
      <w:drawing>
        <wp:inline distT="0" distB="0" distL="0" distR="0">
          <wp:extent cx="1209065" cy="300725"/>
          <wp:effectExtent l="0" t="0" r="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93" cy="302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154A4"/>
    <w:multiLevelType w:val="hybridMultilevel"/>
    <w:tmpl w:val="072A5520"/>
    <w:lvl w:ilvl="0" w:tplc="34F61B56">
      <w:start w:val="1"/>
      <w:numFmt w:val="taiwaneseCountingThousand"/>
      <w:lvlText w:val="（%1）"/>
      <w:lvlJc w:val="left"/>
      <w:pPr>
        <w:ind w:left="1650" w:hanging="11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20D2D33"/>
    <w:multiLevelType w:val="hybridMultilevel"/>
    <w:tmpl w:val="3A3C94D0"/>
    <w:lvl w:ilvl="0" w:tplc="58042920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6D907A39"/>
    <w:multiLevelType w:val="hybridMultilevel"/>
    <w:tmpl w:val="0824884E"/>
    <w:lvl w:ilvl="0" w:tplc="A322D84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7C74E01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A36E41"/>
    <w:multiLevelType w:val="hybridMultilevel"/>
    <w:tmpl w:val="A76EB8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16"/>
    <w:rsid w:val="00051198"/>
    <w:rsid w:val="000E028B"/>
    <w:rsid w:val="000E379B"/>
    <w:rsid w:val="00153C7E"/>
    <w:rsid w:val="001E2A1B"/>
    <w:rsid w:val="00262BA0"/>
    <w:rsid w:val="002A487B"/>
    <w:rsid w:val="002B7CA8"/>
    <w:rsid w:val="002F7E6F"/>
    <w:rsid w:val="003040E1"/>
    <w:rsid w:val="00360B33"/>
    <w:rsid w:val="003C5BDB"/>
    <w:rsid w:val="00430F6F"/>
    <w:rsid w:val="00434392"/>
    <w:rsid w:val="004941A5"/>
    <w:rsid w:val="004E6195"/>
    <w:rsid w:val="005731B9"/>
    <w:rsid w:val="005E053E"/>
    <w:rsid w:val="005E52E2"/>
    <w:rsid w:val="005F32EE"/>
    <w:rsid w:val="005F4D61"/>
    <w:rsid w:val="00786AD8"/>
    <w:rsid w:val="007C42B5"/>
    <w:rsid w:val="0085035E"/>
    <w:rsid w:val="00853C5B"/>
    <w:rsid w:val="00865BDF"/>
    <w:rsid w:val="008E6B4B"/>
    <w:rsid w:val="0091045D"/>
    <w:rsid w:val="009172D1"/>
    <w:rsid w:val="009A5154"/>
    <w:rsid w:val="009F30CE"/>
    <w:rsid w:val="009F456F"/>
    <w:rsid w:val="00A25B75"/>
    <w:rsid w:val="00A46FB0"/>
    <w:rsid w:val="00A81564"/>
    <w:rsid w:val="00AF3BB9"/>
    <w:rsid w:val="00B915C1"/>
    <w:rsid w:val="00C03373"/>
    <w:rsid w:val="00C46516"/>
    <w:rsid w:val="00CC2276"/>
    <w:rsid w:val="00CC3C18"/>
    <w:rsid w:val="00DA3A6E"/>
    <w:rsid w:val="00DD02B3"/>
    <w:rsid w:val="00EC00A7"/>
    <w:rsid w:val="00F6069A"/>
    <w:rsid w:val="00F82B94"/>
    <w:rsid w:val="00FB0939"/>
    <w:rsid w:val="00FE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46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46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wulibr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19</cp:revision>
  <dcterms:created xsi:type="dcterms:W3CDTF">2018-08-29T16:25:00Z</dcterms:created>
  <dcterms:modified xsi:type="dcterms:W3CDTF">2018-10-04T03:20:00Z</dcterms:modified>
</cp:coreProperties>
</file>